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5BC" w:rsidRPr="001665BC" w:rsidRDefault="001665BC" w:rsidP="00055B9A">
      <w:pPr>
        <w:spacing w:after="0" w:line="240" w:lineRule="auto"/>
        <w:jc w:val="center"/>
        <w:outlineLvl w:val="0"/>
        <w:rPr>
          <w:rFonts w:ascii="Open Sans" w:eastAsia="Times New Roman" w:hAnsi="Open Sans" w:cs="Times New Roman"/>
          <w:kern w:val="36"/>
          <w:sz w:val="60"/>
          <w:szCs w:val="60"/>
          <w:lang w:eastAsia="ru-RU"/>
        </w:rPr>
      </w:pPr>
      <w:r>
        <w:rPr>
          <w:rFonts w:ascii="Open Sans" w:eastAsia="Times New Roman" w:hAnsi="Open Sans" w:cs="Times New Roman"/>
          <w:kern w:val="36"/>
          <w:sz w:val="60"/>
          <w:szCs w:val="60"/>
          <w:lang w:eastAsia="ru-RU"/>
        </w:rPr>
        <w:t>З</w:t>
      </w:r>
      <w:r w:rsidRPr="001665BC">
        <w:rPr>
          <w:rFonts w:ascii="Open Sans" w:eastAsia="Times New Roman" w:hAnsi="Open Sans" w:cs="Times New Roman"/>
          <w:kern w:val="36"/>
          <w:sz w:val="60"/>
          <w:szCs w:val="60"/>
          <w:lang w:eastAsia="ru-RU"/>
        </w:rPr>
        <w:t>аявочная кампания «Организация отдыха детей в каникулярное время»</w:t>
      </w:r>
    </w:p>
    <w:p w:rsidR="001665BC" w:rsidRDefault="001665BC" w:rsidP="001665BC">
      <w:pPr>
        <w:shd w:val="clear" w:color="auto" w:fill="FFFFFF"/>
        <w:spacing w:after="240" w:line="240" w:lineRule="auto"/>
        <w:rPr>
          <w:rFonts w:ascii="inherit" w:eastAsia="Times New Roman" w:hAnsi="inherit" w:cs="Times New Roman"/>
          <w:color w:val="9A9A9A"/>
          <w:sz w:val="24"/>
          <w:szCs w:val="24"/>
          <w:lang w:eastAsia="ru-RU"/>
        </w:rPr>
      </w:pPr>
    </w:p>
    <w:p w:rsidR="001665BC" w:rsidRPr="00404090" w:rsidRDefault="001665BC" w:rsidP="001665BC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Уважаемые родители (законные представители)!</w:t>
      </w:r>
      <w:r w:rsidRPr="00404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1665BC" w:rsidRPr="00404090" w:rsidRDefault="001665BC" w:rsidP="001665BC">
      <w:pPr>
        <w:shd w:val="clear" w:color="auto" w:fill="FFFFFF"/>
        <w:spacing w:after="24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образования Администрации Целинного  муниципального округа информирует вас о начале заявочной кампании, для </w:t>
      </w:r>
      <w:r w:rsidR="00767648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постановки в очередь для 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получения путевки в загородные организации отдыха детей и их оздоровления. </w:t>
      </w:r>
    </w:p>
    <w:p w:rsidR="001665BC" w:rsidRPr="00404090" w:rsidRDefault="001665BC" w:rsidP="001665BC">
      <w:pPr>
        <w:shd w:val="clear" w:color="auto" w:fill="FFFFFF"/>
        <w:spacing w:after="24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на получение государственной услуги «Организация отдыха детей в каникулярное время» вы можете подать посредством Единого портала государственных услуг, в том числе сети Интернет, а также при личном обращении в Отдел образования Администрации Целинного муниципального округа, по адресу: Курганская область, с. </w:t>
      </w:r>
      <w:proofErr w:type="gramStart"/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Целинное</w:t>
      </w:r>
      <w:proofErr w:type="gramEnd"/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Советская, 66.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Также обращаем Ваше внимание на единые сроки заявочной кампании, для </w:t>
      </w:r>
      <w:r w:rsidR="00767648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постановки в очередь для получения пу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тевки в загородные лагеря, заявления принимаются </w:t>
      </w:r>
      <w:proofErr w:type="gramStart"/>
      <w:r w:rsidR="000B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0B1AC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B1A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смены летнего периода с 16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202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— смены осеннего периода с 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28 сентября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смены зимнего периода 202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 1 декабря 202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1665BC" w:rsidRPr="00404090" w:rsidRDefault="001665BC" w:rsidP="001665B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предоставлении услуги «Организация отдыха детей в каникулярное время» рассматриваются Отделом образования Администрации Целинного муниципального округа в срок не более 6 рабочих дней, со дня его получения, после чего принимается решение о предоставлении либо об отказе в предоставлении услуги.</w:t>
      </w:r>
    </w:p>
    <w:p w:rsidR="001665BC" w:rsidRPr="00404090" w:rsidRDefault="001665BC" w:rsidP="001665B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 и сведений, необходимых для получения путевки в загородные лагеря.</w:t>
      </w:r>
    </w:p>
    <w:p w:rsidR="001665BC" w:rsidRPr="00404090" w:rsidRDefault="001665BC" w:rsidP="001665B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Заявление о предоставлении услуги.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Документ, удостоверяющий личность Заявителя.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Другие документы, подтверждающие принадлежность ребенка или семьи к какой-либо категории (ребенок с ОВЗ; дети — сироты или дети, оставшиеся без попечения родителей; вынужденные переселенцы; дети из малоимущих и многодетных семей, дети из семей участников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погибших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 и т.д.), которые имеют право на первоочередное получение муниципальной услуги.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всем вопросам, вы можете обратиться в Отдел образования Администрации 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Целинного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по адресу: Курганская область, 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Целин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</w:t>
      </w:r>
      <w:proofErr w:type="gramEnd"/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Советская, 66, </w:t>
      </w:r>
      <w:proofErr w:type="spellStart"/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8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по телефону: 8-35(241)2-10-75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Контактное лицо: 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специалист 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Абдрахманова </w:t>
      </w:r>
      <w:r w:rsidR="00404090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74582C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льмира Рамазановна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Рабочее время: ежедневно, кроме субботы и воскресен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ья, с 08.00 до 16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</w:t>
      </w:r>
      <w:r w:rsidR="00055B9A"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12.00 до 13.00 обеденный перерыв)</w:t>
      </w:r>
      <w:r w:rsidRPr="00404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5BB6" w:rsidRPr="00404090" w:rsidRDefault="00CF5BB6" w:rsidP="001665BC">
      <w:pPr>
        <w:rPr>
          <w:rFonts w:ascii="Times New Roman" w:hAnsi="Times New Roman" w:cs="Times New Roman"/>
        </w:rPr>
      </w:pPr>
    </w:p>
    <w:sectPr w:rsidR="00CF5BB6" w:rsidRPr="00404090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665BC"/>
    <w:rsid w:val="00055B9A"/>
    <w:rsid w:val="000B1ACE"/>
    <w:rsid w:val="000F2329"/>
    <w:rsid w:val="001665BC"/>
    <w:rsid w:val="003F5782"/>
    <w:rsid w:val="00404090"/>
    <w:rsid w:val="0043668F"/>
    <w:rsid w:val="0074582C"/>
    <w:rsid w:val="00767648"/>
    <w:rsid w:val="00A752F2"/>
    <w:rsid w:val="00C008C4"/>
    <w:rsid w:val="00CF5BB6"/>
    <w:rsid w:val="00E74C3E"/>
    <w:rsid w:val="00F81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paragraph" w:styleId="1">
    <w:name w:val="heading 1"/>
    <w:basedOn w:val="a"/>
    <w:link w:val="10"/>
    <w:uiPriority w:val="9"/>
    <w:qFormat/>
    <w:rsid w:val="001665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5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uthor">
    <w:name w:val="author"/>
    <w:basedOn w:val="a0"/>
    <w:rsid w:val="001665BC"/>
  </w:style>
  <w:style w:type="character" w:styleId="a3">
    <w:name w:val="Emphasis"/>
    <w:basedOn w:val="a0"/>
    <w:uiPriority w:val="20"/>
    <w:qFormat/>
    <w:rsid w:val="001665BC"/>
    <w:rPr>
      <w:i/>
      <w:iCs/>
    </w:rPr>
  </w:style>
  <w:style w:type="character" w:customStyle="1" w:styleId="ondate">
    <w:name w:val="ondate"/>
    <w:basedOn w:val="a0"/>
    <w:rsid w:val="001665BC"/>
  </w:style>
  <w:style w:type="paragraph" w:styleId="a4">
    <w:name w:val="Normal (Web)"/>
    <w:basedOn w:val="a"/>
    <w:uiPriority w:val="99"/>
    <w:semiHidden/>
    <w:unhideWhenUsed/>
    <w:rsid w:val="00166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3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36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2026-01-29T04:31:00Z</dcterms:created>
  <dcterms:modified xsi:type="dcterms:W3CDTF">2026-02-04T05:08:00Z</dcterms:modified>
</cp:coreProperties>
</file>